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84E" w:rsidRPr="002D084E" w:rsidRDefault="002D084E" w:rsidP="002D084E">
      <w:pPr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84E">
        <w:rPr>
          <w:rFonts w:ascii="Times New Roman" w:hAnsi="Times New Roman" w:cs="Times New Roman"/>
          <w:b/>
          <w:sz w:val="24"/>
          <w:szCs w:val="24"/>
        </w:rPr>
        <w:t>Перечень документов для получения технических условий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63F30">
        <w:rPr>
          <w:rFonts w:ascii="Times New Roman" w:hAnsi="Times New Roman" w:cs="Times New Roman"/>
          <w:sz w:val="24"/>
          <w:szCs w:val="24"/>
        </w:rPr>
        <w:t>копия паспорта или иного документа, удостоверяющего личность (для физических лиц), а также документы, подтверждающие полномочия лица, подписавшего запрос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 xml:space="preserve">копии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</w:t>
      </w:r>
      <w:r w:rsidRPr="00163F30">
        <w:rPr>
          <w:rFonts w:ascii="Times New Roman" w:hAnsi="Times New Roman" w:cs="Times New Roman"/>
          <w:b/>
          <w:sz w:val="24"/>
          <w:szCs w:val="24"/>
          <w:u w:val="single"/>
        </w:rPr>
        <w:t>выписка должна быть получена не ранее чем за 30 календарных дней до дня направления запроса</w:t>
      </w:r>
      <w:r w:rsidRPr="00163F30">
        <w:rPr>
          <w:rFonts w:ascii="Times New Roman" w:hAnsi="Times New Roman" w:cs="Times New Roman"/>
          <w:sz w:val="24"/>
          <w:szCs w:val="24"/>
        </w:rPr>
        <w:t xml:space="preserve"> о выдаче технических условий. При отсутствии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документов прилагаются копии </w:t>
      </w:r>
      <w:r w:rsidR="000831E6">
        <w:rPr>
          <w:rFonts w:ascii="Times New Roman" w:hAnsi="Times New Roman" w:cs="Times New Roman"/>
          <w:sz w:val="24"/>
          <w:szCs w:val="24"/>
        </w:rPr>
        <w:t>правоустанавливающих документов;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 xml:space="preserve">копии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документов на подключаемый объект, ранее построенный и введенный в эксплуатацию. При представлении в качестве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документа копии выписки из Единого государственного реестра недвижимости такая </w:t>
      </w:r>
      <w:r w:rsidRPr="00163F30">
        <w:rPr>
          <w:rFonts w:ascii="Times New Roman" w:hAnsi="Times New Roman" w:cs="Times New Roman"/>
          <w:b/>
          <w:sz w:val="24"/>
          <w:szCs w:val="24"/>
          <w:u w:val="single"/>
        </w:rPr>
        <w:t>выписка должна быть получена не ранее чем за 30 календарных дней до дня направления запроса о выдаче технических условий</w:t>
      </w:r>
      <w:r w:rsidRPr="00163F30">
        <w:rPr>
          <w:rFonts w:ascii="Times New Roman" w:hAnsi="Times New Roman" w:cs="Times New Roman"/>
          <w:sz w:val="24"/>
          <w:szCs w:val="24"/>
        </w:rPr>
        <w:t xml:space="preserve">. При отсутствии </w:t>
      </w:r>
      <w:proofErr w:type="spellStart"/>
      <w:r w:rsidRPr="00163F30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63F30">
        <w:rPr>
          <w:rFonts w:ascii="Times New Roman" w:hAnsi="Times New Roman" w:cs="Times New Roman"/>
          <w:sz w:val="24"/>
          <w:szCs w:val="24"/>
        </w:rPr>
        <w:t xml:space="preserve"> документов прилагаются копии правоустанавливающих документов</w:t>
      </w:r>
      <w:r w:rsidR="000831E6">
        <w:rPr>
          <w:rFonts w:ascii="Times New Roman" w:hAnsi="Times New Roman" w:cs="Times New Roman"/>
          <w:sz w:val="24"/>
          <w:szCs w:val="24"/>
        </w:rPr>
        <w:t>;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 xml:space="preserve"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</w:t>
      </w:r>
      <w:r w:rsidRPr="00163F30">
        <w:rPr>
          <w:rFonts w:ascii="Times New Roman" w:hAnsi="Times New Roman" w:cs="Times New Roman"/>
          <w:b/>
          <w:sz w:val="24"/>
          <w:szCs w:val="24"/>
        </w:rPr>
        <w:t>(при наличии)</w:t>
      </w:r>
      <w:r w:rsidRPr="00163F30">
        <w:rPr>
          <w:rFonts w:ascii="Times New Roman" w:hAnsi="Times New Roman" w:cs="Times New Roman"/>
          <w:sz w:val="24"/>
          <w:szCs w:val="24"/>
        </w:rPr>
        <w:t xml:space="preserve">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 xml:space="preserve">градостроительный план земельного участка </w:t>
      </w:r>
      <w:r w:rsidRPr="00163F30">
        <w:rPr>
          <w:rFonts w:ascii="Times New Roman" w:hAnsi="Times New Roman" w:cs="Times New Roman"/>
          <w:b/>
          <w:sz w:val="24"/>
          <w:szCs w:val="24"/>
        </w:rPr>
        <w:t>(при его наличии)</w:t>
      </w:r>
      <w:r w:rsidRPr="00163F30">
        <w:rPr>
          <w:rFonts w:ascii="Times New Roman" w:hAnsi="Times New Roman" w:cs="Times New Roman"/>
          <w:sz w:val="24"/>
          <w:szCs w:val="24"/>
        </w:rPr>
        <w:t>;</w:t>
      </w:r>
    </w:p>
    <w:p w:rsidR="00163F30" w:rsidRPr="00163F30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</w:t>
      </w:r>
      <w:r w:rsidRPr="00163F30">
        <w:rPr>
          <w:rFonts w:ascii="Times New Roman" w:hAnsi="Times New Roman" w:cs="Times New Roman"/>
          <w:i/>
          <w:sz w:val="24"/>
          <w:szCs w:val="24"/>
        </w:rPr>
        <w:t>при обращении застройщика либо иного лица (индивидуального предпринимателя или юридического лица), заключившего договор подряда на подготовку проектной документации и если обеспечение получения указанным физическим или юридическим лицом технических условий предусмотрено договором о подготовке проектной документации</w:t>
      </w:r>
      <w:r w:rsidRPr="00163F30">
        <w:rPr>
          <w:rFonts w:ascii="Times New Roman" w:hAnsi="Times New Roman" w:cs="Times New Roman"/>
          <w:sz w:val="24"/>
          <w:szCs w:val="24"/>
        </w:rPr>
        <w:t>)</w:t>
      </w:r>
      <w:r w:rsidR="000831E6">
        <w:rPr>
          <w:rFonts w:ascii="Times New Roman" w:hAnsi="Times New Roman" w:cs="Times New Roman"/>
          <w:sz w:val="24"/>
          <w:szCs w:val="24"/>
        </w:rPr>
        <w:t>;</w:t>
      </w:r>
    </w:p>
    <w:p w:rsidR="00163F30" w:rsidRPr="000831E6" w:rsidRDefault="00163F30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3F30">
        <w:rPr>
          <w:rFonts w:ascii="Times New Roman" w:hAnsi="Times New Roman" w:cs="Times New Roman"/>
          <w:sz w:val="24"/>
          <w:szCs w:val="24"/>
        </w:rPr>
        <w:t>копия договора о комплексном развитии территории</w:t>
      </w:r>
      <w:r w:rsidR="000831E6">
        <w:rPr>
          <w:rFonts w:ascii="Times New Roman" w:hAnsi="Times New Roman" w:cs="Times New Roman"/>
          <w:sz w:val="24"/>
          <w:szCs w:val="24"/>
        </w:rPr>
        <w:t xml:space="preserve"> (</w:t>
      </w:r>
      <w:r w:rsidR="000831E6" w:rsidRPr="000831E6">
        <w:rPr>
          <w:rFonts w:ascii="Times New Roman" w:eastAsia="Calibri" w:hAnsi="Times New Roman" w:cs="Times New Roman"/>
          <w:i/>
          <w:sz w:val="24"/>
          <w:szCs w:val="24"/>
        </w:rPr>
        <w:t>при обращении лица, с которым заключен договор о комплексном развитии территории</w:t>
      </w:r>
      <w:r w:rsidR="000831E6">
        <w:rPr>
          <w:rFonts w:ascii="Times New Roman" w:eastAsia="Calibri" w:hAnsi="Times New Roman" w:cs="Times New Roman"/>
          <w:i/>
          <w:sz w:val="24"/>
          <w:szCs w:val="24"/>
        </w:rPr>
        <w:t>);</w:t>
      </w:r>
    </w:p>
    <w:p w:rsidR="000831E6" w:rsidRPr="00D83053" w:rsidRDefault="000831E6" w:rsidP="00163F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31E6">
        <w:rPr>
          <w:rFonts w:ascii="Times New Roman" w:eastAsia="Calibri" w:hAnsi="Times New Roman" w:cs="Times New Roman"/>
          <w:sz w:val="24"/>
          <w:szCs w:val="24"/>
        </w:rPr>
        <w:t>копия решения о предварительном согласовании предоставления земельного участка (</w:t>
      </w:r>
      <w:r w:rsidRPr="000831E6">
        <w:rPr>
          <w:rFonts w:ascii="Times New Roman" w:hAnsi="Times New Roman" w:cs="Times New Roman"/>
          <w:i/>
          <w:sz w:val="24"/>
          <w:szCs w:val="24"/>
        </w:rPr>
        <w:t>при обращении федеральных органов исполнительной власти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:rsidR="00D83053" w:rsidRDefault="00D83053" w:rsidP="00D83053">
      <w:pPr>
        <w:pStyle w:val="a3"/>
        <w:ind w:left="-77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83053" w:rsidRPr="000831E6" w:rsidRDefault="00D83053" w:rsidP="00D83053">
      <w:pPr>
        <w:pStyle w:val="a3"/>
        <w:ind w:left="-7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*</w:t>
      </w:r>
      <w:r w:rsidRPr="00D83053">
        <w:rPr>
          <w:rFonts w:ascii="Times New Roman" w:eastAsia="Calibri" w:hAnsi="Times New Roman" w:cs="Times New Roman"/>
          <w:sz w:val="24"/>
          <w:szCs w:val="24"/>
        </w:rPr>
        <w:t>в случае подключения объекта к сетям смежного владельца, необходимо предоставить письменное согласие смежного владельца на подключение к его сетям водоснабжения и (или) водоотведения с указанием назначения подключаемого объекта, подключаемой нагрузки, даты выдачи разрешения и кому выдается данное разрешение.</w:t>
      </w:r>
    </w:p>
    <w:sectPr w:rsidR="00D83053" w:rsidRPr="000831E6" w:rsidSect="00163F3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A7CE8"/>
    <w:multiLevelType w:val="hybridMultilevel"/>
    <w:tmpl w:val="5C72ECCC"/>
    <w:lvl w:ilvl="0" w:tplc="932A60B4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44"/>
    <w:rsid w:val="000831E6"/>
    <w:rsid w:val="00163F30"/>
    <w:rsid w:val="00194C44"/>
    <w:rsid w:val="002D084E"/>
    <w:rsid w:val="00346034"/>
    <w:rsid w:val="008650A6"/>
    <w:rsid w:val="00D8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3EA8F-DC84-4431-AD7A-2689E9E4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2481</Characters>
  <Application>Microsoft Office Word</Application>
  <DocSecurity>0</DocSecurity>
  <Lines>50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Леонтева Александра Александровна</dc:creator>
  <cp:keywords/>
  <dc:description/>
  <cp:lastModifiedBy>Булахтина Наталья Игоревна</cp:lastModifiedBy>
  <cp:revision>5</cp:revision>
  <dcterms:created xsi:type="dcterms:W3CDTF">2024-04-12T04:20:00Z</dcterms:created>
  <dcterms:modified xsi:type="dcterms:W3CDTF">2024-04-12T11:00:00Z</dcterms:modified>
</cp:coreProperties>
</file>